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72"/>
      </w:tblGrid>
      <w:tr w:rsidR="00D022D2" w:rsidRPr="00644F74" w14:paraId="4F90262B" w14:textId="77777777" w:rsidTr="00725709">
        <w:tc>
          <w:tcPr>
            <w:tcW w:w="9212" w:type="dxa"/>
            <w:shd w:val="clear" w:color="auto" w:fill="00B050"/>
          </w:tcPr>
          <w:p w14:paraId="214128BC" w14:textId="77777777" w:rsidR="00D022D2" w:rsidRPr="00CF68B0" w:rsidRDefault="00D022D2" w:rsidP="00725709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</w:pPr>
            <w:bookmarkStart w:id="0" w:name="_GoBack"/>
            <w:bookmarkEnd w:id="0"/>
            <w:r w:rsidRPr="00CF68B0">
              <w:rPr>
                <w:rFonts w:ascii="Calibri" w:eastAsia="Calibri" w:hAnsi="Calibri" w:cs="Times New Roman"/>
                <w:kern w:val="0"/>
                <w:lang w:val="it-IT"/>
                <w14:ligatures w14:val="none"/>
              </w:rPr>
              <w:t xml:space="preserve">    </w:t>
            </w:r>
            <w:bookmarkStart w:id="1" w:name="_Hlk147397988"/>
          </w:p>
          <w:p w14:paraId="5BC47389" w14:textId="52AC9DEC" w:rsidR="00D022D2" w:rsidRPr="00303202" w:rsidRDefault="00644F74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kern w:val="0"/>
                <w:sz w:val="32"/>
                <w:szCs w:val="32"/>
                <w:lang w:val="it-IT"/>
                <w14:ligatures w14:val="none"/>
              </w:rPr>
              <w:t>Le favole di Gianni Rodari.</w:t>
            </w:r>
          </w:p>
          <w:p w14:paraId="1A91344D" w14:textId="77777777" w:rsidR="00D022D2" w:rsidRPr="00CF68B0" w:rsidRDefault="00D022D2" w:rsidP="00725709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kern w:val="0"/>
                <w:sz w:val="32"/>
                <w:szCs w:val="32"/>
                <w:lang w:val="es-ES_tradnl"/>
                <w14:ligatures w14:val="none"/>
              </w:rPr>
            </w:pPr>
          </w:p>
        </w:tc>
      </w:tr>
    </w:tbl>
    <w:p w14:paraId="6815224D" w14:textId="77777777" w:rsidR="00D022D2" w:rsidRPr="00CF68B0" w:rsidRDefault="00D022D2" w:rsidP="00D022D2">
      <w:pPr>
        <w:spacing w:after="200" w:line="276" w:lineRule="auto"/>
        <w:rPr>
          <w:rFonts w:ascii="Calibri" w:eastAsia="Calibri" w:hAnsi="Calibri" w:cs="Times New Roman"/>
          <w:kern w:val="0"/>
          <w:lang w:val="it-IT"/>
          <w14:ligatures w14:val="none"/>
        </w:rPr>
      </w:pP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9062"/>
      </w:tblGrid>
      <w:tr w:rsidR="00D022D2" w:rsidRPr="00CF68B0" w14:paraId="43B0779F" w14:textId="77777777" w:rsidTr="00725709">
        <w:tc>
          <w:tcPr>
            <w:tcW w:w="9212" w:type="dxa"/>
            <w:shd w:val="clear" w:color="auto" w:fill="auto"/>
          </w:tcPr>
          <w:p w14:paraId="0DD1C648" w14:textId="6EBD2547" w:rsidR="00D022D2" w:rsidRPr="00CA2E0D" w:rsidRDefault="00D022D2" w:rsidP="00725709">
            <w:pPr>
              <w:spacing w:after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F68B0">
              <w:rPr>
                <w:rFonts w:ascii="Palatino Linotype" w:eastAsia="Calibri" w:hAnsi="Palatino Linotype" w:cs="Times New Roman"/>
                <w:b/>
                <w:kern w:val="0"/>
                <w:sz w:val="24"/>
                <w:szCs w:val="24"/>
                <w14:ligatures w14:val="none"/>
              </w:rPr>
              <w:t>Streszczenie:</w:t>
            </w:r>
            <w:r w:rsidRPr="00CF68B0">
              <w:rPr>
                <w:rFonts w:ascii="Palatino Linotype" w:eastAsia="Calibri" w:hAnsi="Palatino Linotype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Podczas lekcji uczniowie </w:t>
            </w:r>
            <w:r w:rsidR="00644F74">
              <w:rPr>
                <w:rFonts w:ascii="Palatino Linotype" w:hAnsi="Palatino Linotype"/>
                <w:sz w:val="24"/>
                <w:szCs w:val="24"/>
              </w:rPr>
              <w:t xml:space="preserve">poznają włoskiego pisarza bajek Gianniego </w:t>
            </w:r>
            <w:proofErr w:type="spellStart"/>
            <w:r w:rsidR="00644F74">
              <w:rPr>
                <w:rFonts w:ascii="Palatino Linotype" w:hAnsi="Palatino Linotype"/>
                <w:sz w:val="24"/>
                <w:szCs w:val="24"/>
              </w:rPr>
              <w:t>Rodari</w:t>
            </w:r>
            <w:proofErr w:type="spellEnd"/>
            <w:r w:rsidR="00644F74">
              <w:rPr>
                <w:rFonts w:ascii="Palatino Linotype" w:hAnsi="Palatino Linotype"/>
                <w:sz w:val="24"/>
                <w:szCs w:val="24"/>
              </w:rPr>
              <w:t xml:space="preserve"> oraz w dalszym ciągu będą ćwiczyć czas </w:t>
            </w:r>
            <w:proofErr w:type="spellStart"/>
            <w:r w:rsidR="00644F74" w:rsidRPr="00644F74">
              <w:rPr>
                <w:rFonts w:ascii="Palatino Linotype" w:hAnsi="Palatino Linotype"/>
                <w:i/>
                <w:iCs/>
                <w:sz w:val="24"/>
                <w:szCs w:val="24"/>
              </w:rPr>
              <w:t>passato</w:t>
            </w:r>
            <w:proofErr w:type="spellEnd"/>
            <w:r w:rsidR="00644F74" w:rsidRPr="00644F74">
              <w:rPr>
                <w:rFonts w:ascii="Palatino Linotype" w:hAnsi="Palatino Linotype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44F74" w:rsidRPr="00644F74">
              <w:rPr>
                <w:rFonts w:ascii="Palatino Linotype" w:hAnsi="Palatino Linotype"/>
                <w:i/>
                <w:iCs/>
                <w:sz w:val="24"/>
                <w:szCs w:val="24"/>
              </w:rPr>
              <w:t>remoto</w:t>
            </w:r>
            <w:proofErr w:type="spellEnd"/>
            <w:r w:rsidR="00644F74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63E9E2D4" w14:textId="77777777" w:rsidR="00D022D2" w:rsidRPr="00CF68B0" w:rsidRDefault="00D022D2" w:rsidP="00D022D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14:ligatures w14:val="none"/>
        </w:rPr>
      </w:pPr>
    </w:p>
    <w:p w14:paraId="1EAFD794" w14:textId="694C1598" w:rsidR="00D022D2" w:rsidRPr="00CF68B0" w:rsidRDefault="00D022D2" w:rsidP="00D022D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Obiettivi comunicativi: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66629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r</w:t>
      </w:r>
      <w:r w:rsidR="001719D4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a</w:t>
      </w:r>
      <w:r w:rsidR="0066629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ccontare al passato</w:t>
      </w:r>
    </w:p>
    <w:p w14:paraId="5AEE0635" w14:textId="687449B8" w:rsidR="00D022D2" w:rsidRDefault="00D022D2" w:rsidP="00D022D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lessicali: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66629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favole, personaggi famosi</w:t>
      </w:r>
    </w:p>
    <w:p w14:paraId="7870F6FE" w14:textId="23044167" w:rsidR="00D022D2" w:rsidRDefault="00D022D2" w:rsidP="00D022D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grammaticali: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="0066629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passato remoto</w:t>
      </w:r>
    </w:p>
    <w:p w14:paraId="19A541FC" w14:textId="07CE4CFF" w:rsidR="0066629D" w:rsidRDefault="0066629D" w:rsidP="00D022D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Contenuti socioculturali: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Gianni Rodari</w:t>
      </w:r>
    </w:p>
    <w:p w14:paraId="30366321" w14:textId="30F8F435" w:rsidR="0066629D" w:rsidRDefault="0066629D" w:rsidP="00D022D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Materiali: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materiale fotocopiabile 3</w:t>
      </w:r>
    </w:p>
    <w:p w14:paraId="20C06304" w14:textId="128308A8" w:rsidR="00D022D2" w:rsidRDefault="00D022D2" w:rsidP="00D022D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 xml:space="preserve">Metodi: 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 xml:space="preserve">attivo,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brainstorming</w:t>
      </w:r>
      <w:r w:rsidR="0066629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discussione</w:t>
      </w:r>
    </w:p>
    <w:p w14:paraId="0FA343EF" w14:textId="4C4B98D3" w:rsidR="00D022D2" w:rsidRPr="00CA63F5" w:rsidRDefault="00D022D2" w:rsidP="00D022D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Forme di lavoro: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ab/>
        <w:t>individuale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coppie</w:t>
      </w:r>
      <w:r w:rsidR="0066629D"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, in gruppo</w:t>
      </w:r>
    </w:p>
    <w:p w14:paraId="0571D323" w14:textId="77777777" w:rsidR="00D022D2" w:rsidRPr="00CF68B0" w:rsidRDefault="00D022D2" w:rsidP="00D022D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Durata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:</w:t>
      </w: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ab/>
        <w:t>45 minuti</w:t>
      </w:r>
    </w:p>
    <w:p w14:paraId="7ABD98BD" w14:textId="77777777" w:rsidR="00D022D2" w:rsidRPr="00CF68B0" w:rsidRDefault="00D022D2" w:rsidP="00D022D2">
      <w:pPr>
        <w:spacing w:after="200" w:line="276" w:lineRule="auto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</w:p>
    <w:p w14:paraId="56997F3F" w14:textId="77777777" w:rsidR="00D022D2" w:rsidRPr="00CF68B0" w:rsidRDefault="00D022D2" w:rsidP="00D022D2">
      <w:pPr>
        <w:spacing w:after="200" w:line="276" w:lineRule="auto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s-ES"/>
          <w14:ligatures w14:val="none"/>
        </w:rPr>
        <w:t>FASE INTRODUTTIVA</w:t>
      </w:r>
    </w:p>
    <w:p w14:paraId="59B38600" w14:textId="77777777" w:rsidR="00D022D2" w:rsidRDefault="00D022D2" w:rsidP="00D022D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</w:pPr>
      <w:r w:rsidRPr="00CF68B0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L’insegnante saluta gli studenti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5728A057" w14:textId="079F68C9" w:rsidR="00D022D2" w:rsidRPr="0066629D" w:rsidRDefault="0066629D" w:rsidP="00D022D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Per riscaldarsi gli studenti fnno il cruciverba del </w:t>
      </w:r>
      <w:r w:rsidRPr="0066629D">
        <w:rPr>
          <w:rFonts w:ascii="Palatino Linotype" w:eastAsia="Calibri" w:hAnsi="Palatino Linotype" w:cs="Times New Roman"/>
          <w:b/>
          <w:bCs/>
          <w:kern w:val="0"/>
          <w:sz w:val="24"/>
          <w:szCs w:val="24"/>
          <w:lang w:val="es-ES"/>
          <w14:ligatures w14:val="none"/>
        </w:rPr>
        <w:t>materiale fotocopiabile 3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.</w:t>
      </w:r>
    </w:p>
    <w:p w14:paraId="3706747B" w14:textId="336FA069" w:rsidR="0066629D" w:rsidRPr="00C5387C" w:rsidRDefault="0066629D" w:rsidP="00D022D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 xml:space="preserve">L’insegnante scrive sulla lavagna “Gianni Rodari” e chiede agli studenti se conoscono quel famoso scrittore. Lo presenta brevemente. </w:t>
      </w:r>
    </w:p>
    <w:p w14:paraId="4C9C0A7D" w14:textId="77777777" w:rsidR="00D022D2" w:rsidRPr="00846C79" w:rsidRDefault="00D022D2" w:rsidP="00D022D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L</w:t>
      </w:r>
      <w:r w:rsidRPr="00846C79">
        <w:rPr>
          <w:rFonts w:ascii="Palatino Linotype" w:eastAsia="Calibri" w:hAnsi="Palatino Linotype" w:cs="Times New Roman"/>
          <w:kern w:val="0"/>
          <w:sz w:val="24"/>
          <w:szCs w:val="24"/>
          <w:lang w:val="es-ES"/>
          <w14:ligatures w14:val="none"/>
        </w:rPr>
        <w:t>’insegnante presenta gli obiettivi della lezione agli alunni.</w:t>
      </w:r>
    </w:p>
    <w:p w14:paraId="194B31EF" w14:textId="77777777" w:rsidR="00D022D2" w:rsidRPr="00CF68B0" w:rsidRDefault="00D022D2" w:rsidP="006218E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</w:pPr>
      <w:r w:rsidRPr="00CF68B0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>FASE CENTRALE</w:t>
      </w:r>
      <w:r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en-US"/>
          <w14:ligatures w14:val="none"/>
        </w:rPr>
        <w:t xml:space="preserve"> </w:t>
      </w:r>
    </w:p>
    <w:p w14:paraId="74C74D1A" w14:textId="0E7DC2AD" w:rsidR="00D022D2" w:rsidRPr="005D6A4D" w:rsidRDefault="00D022D2" w:rsidP="00D022D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7C3D64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6662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</w:t>
      </w: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A </w:t>
      </w:r>
      <w:r w:rsidRPr="007C3D64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–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6662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leggono la favola e dopo la lettura le danno un titolo. Se necessario possono consultare il dizionario a fine libro.</w:t>
      </w:r>
    </w:p>
    <w:p w14:paraId="1CE5CFE4" w14:textId="6D3F180D" w:rsidR="00D022D2" w:rsidRPr="00D76B19" w:rsidRDefault="00D022D2" w:rsidP="00D022D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A4BAA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6662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9B</w:t>
      </w:r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adesso gli studenti </w:t>
      </w:r>
      <w:r w:rsidR="006662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rileggono il testo della favola e decidono se le frasi sono vere o false.</w:t>
      </w:r>
      <w:r w:rsidRPr="005A4BAA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3765119B" w14:textId="06DE39D8" w:rsidR="00D022D2" w:rsidRPr="00D76B19" w:rsidRDefault="00D022D2" w:rsidP="00D022D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lastRenderedPageBreak/>
        <w:t xml:space="preserve">L’esercizio </w:t>
      </w:r>
      <w:r w:rsidR="006662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9C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gli studenti </w:t>
      </w:r>
      <w:r w:rsidR="006662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cercano nel testo verbi che corrispondono a quelli presentati nel quadro.</w:t>
      </w:r>
    </w:p>
    <w:p w14:paraId="3B612E7E" w14:textId="5AEF34EF" w:rsidR="00D022D2" w:rsidRPr="006E23C5" w:rsidRDefault="00D022D2" w:rsidP="00D022D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6662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9D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– adesso </w:t>
      </w:r>
      <w:r w:rsidR="006662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tutti gli studenti discutono </w:t>
      </w:r>
      <w:proofErr w:type="spellStart"/>
      <w:r w:rsidR="006218EF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de</w:t>
      </w:r>
      <w:r w:rsidR="006662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lla</w:t>
      </w:r>
      <w:proofErr w:type="spellEnd"/>
      <w:r w:rsidR="006662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morale della favola.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</w:p>
    <w:p w14:paraId="0983E9A2" w14:textId="25CE89B8" w:rsidR="00644F74" w:rsidRPr="00644F74" w:rsidRDefault="00D022D2" w:rsidP="00644F7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proofErr w:type="spellStart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L’esercizio</w:t>
      </w:r>
      <w:proofErr w:type="spellEnd"/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 w:rsidR="006662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9E</w:t>
      </w:r>
      <w:r w:rsidR="006218EF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</w:t>
      </w:r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-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gli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studenti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divisi</w:t>
      </w:r>
      <w:proofErr w:type="spellEnd"/>
      <w:r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in coppie </w:t>
      </w:r>
      <w:r w:rsidR="004F38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scrivono come finisce la favola.</w:t>
      </w:r>
    </w:p>
    <w:p w14:paraId="36A59C0A" w14:textId="079C12A5" w:rsidR="00644F74" w:rsidRDefault="00644F74" w:rsidP="00644F74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7A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gli studenti completano il testo della favola con le forme del passato remoto.</w:t>
      </w:r>
    </w:p>
    <w:p w14:paraId="1A4160AE" w14:textId="2E2CEB26" w:rsidR="00D022D2" w:rsidRPr="004F389D" w:rsidRDefault="00644F74" w:rsidP="004F389D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</w:pPr>
      <w:r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7B del quaderno degli esercizi </w:t>
      </w:r>
      <w:r>
        <w:rPr>
          <w:rFonts w:ascii="Palatino Linotype" w:eastAsia="Calibri" w:hAnsi="Palatino Linotype" w:cs="Times New Roman"/>
          <w:kern w:val="0"/>
          <w:sz w:val="24"/>
          <w:szCs w:val="24"/>
          <w:lang w:val="it-IT"/>
          <w14:ligatures w14:val="none"/>
        </w:rPr>
        <w:t>– adesso gli studenti divisi in coppie scrivono la morale della favola.</w:t>
      </w:r>
    </w:p>
    <w:p w14:paraId="5926C2EF" w14:textId="77777777" w:rsidR="00D022D2" w:rsidRPr="005A4BAA" w:rsidRDefault="00D022D2" w:rsidP="006218E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</w:pPr>
      <w:r w:rsidRPr="005A4BAA">
        <w:rPr>
          <w:rFonts w:ascii="Palatino Linotype" w:eastAsia="Calibri" w:hAnsi="Palatino Linotype" w:cs="Times New Roman"/>
          <w:color w:val="92D050"/>
          <w:kern w:val="0"/>
          <w:sz w:val="24"/>
          <w:szCs w:val="24"/>
          <w:lang w:val="it-IT"/>
          <w14:ligatures w14:val="none"/>
        </w:rPr>
        <w:t>FASE CONCLUSIVA</w:t>
      </w:r>
    </w:p>
    <w:p w14:paraId="3F112EDB" w14:textId="7F8629F6" w:rsidR="00D022D2" w:rsidRDefault="00D022D2" w:rsidP="00D022D2">
      <w:pPr>
        <w:numPr>
          <w:ilvl w:val="0"/>
          <w:numId w:val="2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</w:pPr>
      <w:r w:rsidRPr="005C18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L’esercizio </w:t>
      </w:r>
      <w:r w:rsidR="004F389D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>10</w:t>
      </w:r>
      <w:r w:rsidRPr="005C1856">
        <w:rPr>
          <w:rFonts w:ascii="Palatino Linotype" w:eastAsia="Calibri" w:hAnsi="Palatino Linotype" w:cs="Times New Roman"/>
          <w:b/>
          <w:kern w:val="0"/>
          <w:sz w:val="24"/>
          <w:szCs w:val="24"/>
          <w:lang w:val="es-ES"/>
          <w14:ligatures w14:val="none"/>
        </w:rPr>
        <w:t xml:space="preserve"> – </w:t>
      </w:r>
      <w:r w:rsidRPr="005C1856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gli studenti </w:t>
      </w:r>
      <w:r w:rsidR="004F38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ascoltano la registrazione su Gianni Rodari e </w:t>
      </w:r>
      <w:proofErr w:type="spellStart"/>
      <w:r w:rsidR="004F38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rispondono</w:t>
      </w:r>
      <w:proofErr w:type="spellEnd"/>
      <w:r w:rsidR="004F38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F38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alle</w:t>
      </w:r>
      <w:proofErr w:type="spellEnd"/>
      <w:r w:rsidR="004F38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 xml:space="preserve"> </w:t>
      </w:r>
      <w:proofErr w:type="spellStart"/>
      <w:r w:rsidR="004F38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domande</w:t>
      </w:r>
      <w:proofErr w:type="spellEnd"/>
      <w:r w:rsidR="004F389D">
        <w:rPr>
          <w:rFonts w:ascii="Palatino Linotype" w:eastAsia="Calibri" w:hAnsi="Palatino Linotype" w:cs="Times New Roman"/>
          <w:bCs/>
          <w:kern w:val="0"/>
          <w:sz w:val="24"/>
          <w:szCs w:val="24"/>
          <w:lang w:val="es-ES"/>
          <w14:ligatures w14:val="none"/>
        </w:rPr>
        <w:t>.</w:t>
      </w:r>
    </w:p>
    <w:p w14:paraId="62C60DAB" w14:textId="77777777" w:rsidR="00D022D2" w:rsidRPr="00954447" w:rsidRDefault="00D022D2" w:rsidP="00D022D2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kern w:val="0"/>
          <w:sz w:val="24"/>
          <w:szCs w:val="24"/>
          <w:lang w:val="es-ES"/>
          <w14:ligatures w14:val="none"/>
        </w:rPr>
      </w:pPr>
    </w:p>
    <w:p w14:paraId="630749A9" w14:textId="77777777" w:rsidR="00D022D2" w:rsidRPr="00CF68B0" w:rsidRDefault="00D022D2" w:rsidP="00D022D2">
      <w:pPr>
        <w:rPr>
          <w:kern w:val="0"/>
          <w:lang w:val="es-ES"/>
          <w14:ligatures w14:val="none"/>
        </w:rPr>
      </w:pPr>
    </w:p>
    <w:p w14:paraId="29A1D1DB" w14:textId="77777777" w:rsidR="00D022D2" w:rsidRPr="00CF68B0" w:rsidRDefault="00D022D2" w:rsidP="00D022D2">
      <w:pPr>
        <w:rPr>
          <w:kern w:val="0"/>
          <w:lang w:val="es-ES"/>
          <w14:ligatures w14:val="none"/>
        </w:rPr>
      </w:pPr>
    </w:p>
    <w:p w14:paraId="3FFC82E5" w14:textId="77777777" w:rsidR="00D022D2" w:rsidRPr="00CF68B0" w:rsidRDefault="00D022D2" w:rsidP="00D022D2">
      <w:pPr>
        <w:rPr>
          <w:kern w:val="0"/>
          <w:lang w:val="es-ES"/>
          <w14:ligatures w14:val="none"/>
        </w:rPr>
      </w:pPr>
    </w:p>
    <w:p w14:paraId="553657D8" w14:textId="77777777" w:rsidR="00D022D2" w:rsidRPr="00CF68B0" w:rsidRDefault="00D022D2" w:rsidP="00D022D2">
      <w:pPr>
        <w:rPr>
          <w:lang w:val="es-ES"/>
        </w:rPr>
      </w:pPr>
    </w:p>
    <w:p w14:paraId="20D4CC57" w14:textId="77777777" w:rsidR="00D022D2" w:rsidRPr="00E6675E" w:rsidRDefault="00D022D2" w:rsidP="00D022D2">
      <w:pPr>
        <w:rPr>
          <w:lang w:val="es-ES"/>
        </w:rPr>
      </w:pPr>
    </w:p>
    <w:p w14:paraId="1EAFFB67" w14:textId="77777777" w:rsidR="00D022D2" w:rsidRPr="00DA36C5" w:rsidRDefault="00D022D2" w:rsidP="00D022D2">
      <w:pPr>
        <w:rPr>
          <w:lang w:val="es-ES"/>
        </w:rPr>
      </w:pPr>
    </w:p>
    <w:p w14:paraId="604C5111" w14:textId="77777777" w:rsidR="00D022D2" w:rsidRPr="007435C3" w:rsidRDefault="00D022D2" w:rsidP="00D022D2">
      <w:pPr>
        <w:rPr>
          <w:lang w:val="es-ES"/>
        </w:rPr>
      </w:pPr>
    </w:p>
    <w:p w14:paraId="6ACEF149" w14:textId="77777777" w:rsidR="00D022D2" w:rsidRPr="00851313" w:rsidRDefault="00D022D2" w:rsidP="00D022D2">
      <w:pPr>
        <w:rPr>
          <w:lang w:val="es-ES"/>
        </w:rPr>
      </w:pPr>
    </w:p>
    <w:p w14:paraId="200B5DE1" w14:textId="77777777" w:rsidR="00D022D2" w:rsidRPr="000529CC" w:rsidRDefault="00D022D2" w:rsidP="00D022D2">
      <w:pPr>
        <w:rPr>
          <w:lang w:val="es-ES"/>
        </w:rPr>
      </w:pPr>
    </w:p>
    <w:bookmarkEnd w:id="1"/>
    <w:p w14:paraId="31471E1D" w14:textId="77777777" w:rsidR="00FC2193" w:rsidRPr="00D022D2" w:rsidRDefault="00FC2193">
      <w:pPr>
        <w:rPr>
          <w:lang w:val="es-ES"/>
        </w:rPr>
      </w:pPr>
    </w:p>
    <w:sectPr w:rsidR="00FC2193" w:rsidRPr="00D022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A263E" w14:textId="77777777" w:rsidR="002D6D80" w:rsidRDefault="002D6D80">
      <w:pPr>
        <w:spacing w:after="0" w:line="240" w:lineRule="auto"/>
      </w:pPr>
      <w:r>
        <w:separator/>
      </w:r>
    </w:p>
  </w:endnote>
  <w:endnote w:type="continuationSeparator" w:id="0">
    <w:p w14:paraId="3B05E370" w14:textId="77777777" w:rsidR="002D6D80" w:rsidRDefault="002D6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22DB4" w14:textId="77777777" w:rsidR="00D044EF" w:rsidRPr="00693B45" w:rsidRDefault="002D6D80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83B5A" w14:textId="77777777" w:rsidR="002D6D80" w:rsidRDefault="002D6D80">
      <w:pPr>
        <w:spacing w:after="0" w:line="240" w:lineRule="auto"/>
      </w:pPr>
      <w:r>
        <w:separator/>
      </w:r>
    </w:p>
  </w:footnote>
  <w:footnote w:type="continuationSeparator" w:id="0">
    <w:p w14:paraId="64770EA7" w14:textId="77777777" w:rsidR="002D6D80" w:rsidRDefault="002D6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06E1C"/>
    <w:multiLevelType w:val="hybridMultilevel"/>
    <w:tmpl w:val="B5B6BC6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C6C4F"/>
    <w:multiLevelType w:val="hybridMultilevel"/>
    <w:tmpl w:val="8F18103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2D2"/>
    <w:rsid w:val="001719D4"/>
    <w:rsid w:val="002D6D80"/>
    <w:rsid w:val="004F389D"/>
    <w:rsid w:val="006218EF"/>
    <w:rsid w:val="00644F74"/>
    <w:rsid w:val="0066629D"/>
    <w:rsid w:val="008368F9"/>
    <w:rsid w:val="00D022D2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5CC6C"/>
  <w15:chartTrackingRefBased/>
  <w15:docId w15:val="{48E23C58-1AB8-4E07-B038-03E8BA83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22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02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2024-07-10T06:08:00Z</dcterms:created>
  <dcterms:modified xsi:type="dcterms:W3CDTF">2024-08-10T18:32:00Z</dcterms:modified>
</cp:coreProperties>
</file>